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D6" w:rsidRDefault="000A53D6" w:rsidP="000A53D6">
      <w:pPr>
        <w:pStyle w:val="a3"/>
        <w:numPr>
          <w:ilvl w:val="0"/>
          <w:numId w:val="2"/>
        </w:numPr>
        <w:jc w:val="center"/>
      </w:pPr>
      <w:r>
        <w:t>клас – завдання й розв’язки</w:t>
      </w:r>
    </w:p>
    <w:p w:rsidR="000A53D6" w:rsidRPr="00F47254" w:rsidRDefault="000A53D6" w:rsidP="000A53D6">
      <w:pPr>
        <w:pStyle w:val="a3"/>
        <w:numPr>
          <w:ilvl w:val="0"/>
          <w:numId w:val="3"/>
        </w:numPr>
      </w:pPr>
      <w:r>
        <w:t xml:space="preserve"> </w:t>
      </w:r>
      <w:r w:rsidRPr="00F47254">
        <w:t>Обчисліть значення виразу:</w:t>
      </w:r>
    </w:p>
    <w:p w:rsidR="000A53D6" w:rsidRPr="00F47254" w:rsidRDefault="000A53D6" w:rsidP="000A53D6">
      <w:pPr>
        <w:pStyle w:val="a3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2∙3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3∙4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4∙5</m:t>
              </m:r>
            </m:den>
          </m:f>
          <m:r>
            <w:rPr>
              <w:rFonts w:ascii="Cambria Math" w:hAnsi="Cambria Math"/>
            </w:rPr>
            <m:t>+…+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2013∙2014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2014∙2015</m:t>
              </m:r>
            </m:den>
          </m:f>
        </m:oMath>
      </m:oMathPara>
    </w:p>
    <w:p w:rsidR="000A53D6" w:rsidRPr="00F47254" w:rsidRDefault="000A53D6" w:rsidP="000A53D6">
      <w:pPr>
        <w:pStyle w:val="a3"/>
        <w:rPr>
          <w:rFonts w:eastAsiaTheme="minorEastAsia"/>
        </w:rPr>
      </w:pPr>
    </w:p>
    <w:p w:rsidR="000A53D6" w:rsidRPr="00F47254" w:rsidRDefault="000A53D6" w:rsidP="000A53D6">
      <w:pPr>
        <w:pStyle w:val="a3"/>
        <w:rPr>
          <w:rFonts w:eastAsiaTheme="minorEastAsia"/>
        </w:rPr>
      </w:pPr>
      <w:r w:rsidRPr="00F47254">
        <w:rPr>
          <w:rFonts w:eastAsiaTheme="minorEastAsia"/>
        </w:rPr>
        <w:t>Розв'язання</w:t>
      </w:r>
    </w:p>
    <w:p w:rsidR="000A53D6" w:rsidRPr="00F47254" w:rsidRDefault="000A53D6" w:rsidP="000A53D6">
      <w:pPr>
        <w:pStyle w:val="a3"/>
        <w:rPr>
          <w:rFonts w:eastAsiaTheme="minorEastAsia"/>
        </w:rPr>
      </w:pPr>
      <w:r w:rsidRPr="00F47254">
        <w:rPr>
          <w:rFonts w:eastAsiaTheme="minorEastAsia"/>
        </w:rPr>
        <w:t xml:space="preserve">Кожний з доданків можна подати у вигляді різниці двох </w:t>
      </w:r>
      <w:proofErr w:type="spellStart"/>
      <w:r w:rsidRPr="00F47254">
        <w:rPr>
          <w:rFonts w:eastAsiaTheme="minorEastAsia"/>
        </w:rPr>
        <w:t>дробів</w:t>
      </w:r>
      <w:proofErr w:type="spellEnd"/>
      <w:r w:rsidRPr="00F47254">
        <w:rPr>
          <w:rFonts w:eastAsiaTheme="minorEastAsia"/>
        </w:rPr>
        <w:t xml:space="preserve"> із чисельниками </w:t>
      </w:r>
      <w:r>
        <w:rPr>
          <w:rFonts w:eastAsiaTheme="minorEastAsia"/>
        </w:rPr>
        <w:t xml:space="preserve"> </w:t>
      </w:r>
      <w:r w:rsidRPr="00F47254">
        <w:rPr>
          <w:rFonts w:eastAsiaTheme="minorEastAsia"/>
        </w:rPr>
        <w:t>1, а знаменниками – послідовними натуральними числами</w:t>
      </w:r>
      <w:r>
        <w:rPr>
          <w:rFonts w:eastAsiaTheme="minorEastAsia"/>
        </w:rPr>
        <w:t xml:space="preserve"> від 2 до 2015</w:t>
      </w:r>
      <w:r w:rsidRPr="00F47254">
        <w:rPr>
          <w:rFonts w:eastAsiaTheme="minorEastAsia"/>
        </w:rPr>
        <w:t>:</w:t>
      </w:r>
    </w:p>
    <w:p w:rsidR="000A53D6" w:rsidRDefault="000A53D6" w:rsidP="000A53D6">
      <w:pPr>
        <w:pStyle w:val="a3"/>
        <w:rPr>
          <w:rFonts w:eastAsiaTheme="minorEastAsia"/>
          <w:lang w:val="ru-RU"/>
        </w:rPr>
      </w:pP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  <m:r>
          <w:rPr>
            <w:rFonts w:ascii="Cambria Math" w:hAnsi="Cambria Math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  <m:r>
          <w:rPr>
            <w:rFonts w:ascii="Cambria Math" w:hAnsi="Cambria Math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4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4</m:t>
            </m:r>
          </m:den>
        </m:f>
        <m:r>
          <w:rPr>
            <w:rFonts w:ascii="Cambria Math" w:hAnsi="Cambria Math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5</m:t>
            </m:r>
          </m:den>
        </m:f>
        <m:r>
          <w:rPr>
            <w:rFonts w:ascii="Cambria Math" w:hAnsi="Cambria Math"/>
            <w:lang w:val="ru-RU"/>
          </w:rPr>
          <m:t>…+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2013</m:t>
            </m:r>
          </m:den>
        </m:f>
        <m:r>
          <w:rPr>
            <w:rFonts w:ascii="Cambria Math" w:hAnsi="Cambria Math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2014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2014</m:t>
            </m:r>
          </m:den>
        </m:f>
        <m:r>
          <w:rPr>
            <w:rFonts w:ascii="Cambria Math" w:hAnsi="Cambria Math"/>
            <w:lang w:val="ru-RU"/>
          </w:rPr>
          <m:t xml:space="preserve">- 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2015</m:t>
            </m:r>
          </m:den>
        </m:f>
      </m:oMath>
      <w:r>
        <w:rPr>
          <w:rFonts w:eastAsiaTheme="minorEastAsia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lang w:val="ru-RU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2015</m:t>
            </m:r>
          </m:den>
        </m:f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2015-2</m:t>
            </m:r>
          </m:num>
          <m:den>
            <m:r>
              <w:rPr>
                <w:rFonts w:ascii="Cambria Math" w:hAnsi="Cambria Math"/>
                <w:lang w:val="ru-RU"/>
              </w:rPr>
              <m:t>4030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2013</m:t>
            </m:r>
          </m:num>
          <m:den>
            <m:r>
              <w:rPr>
                <w:rFonts w:ascii="Cambria Math" w:hAnsi="Cambria Math"/>
                <w:lang w:val="ru-RU"/>
              </w:rPr>
              <m:t>4030</m:t>
            </m:r>
          </m:den>
        </m:f>
      </m:oMath>
    </w:p>
    <w:p w:rsidR="000A53D6" w:rsidRDefault="000A53D6" w:rsidP="000A53D6">
      <w:pPr>
        <w:pStyle w:val="a3"/>
        <w:rPr>
          <w:rFonts w:eastAsiaTheme="minorEastAsia"/>
          <w:lang w:val="ru-RU"/>
        </w:rPr>
      </w:pPr>
    </w:p>
    <w:p w:rsidR="000A53D6" w:rsidRDefault="000A53D6" w:rsidP="000A53D6">
      <w:pPr>
        <w:pStyle w:val="a3"/>
        <w:rPr>
          <w:rFonts w:eastAsiaTheme="minorEastAsia"/>
          <w:lang w:val="ru-RU"/>
        </w:rPr>
      </w:pPr>
    </w:p>
    <w:p w:rsidR="000A53D6" w:rsidRPr="00D527D1" w:rsidRDefault="000A53D6" w:rsidP="000A53D6">
      <w:pPr>
        <w:pStyle w:val="a3"/>
        <w:numPr>
          <w:ilvl w:val="0"/>
          <w:numId w:val="3"/>
        </w:numPr>
      </w:pPr>
      <w:r w:rsidRPr="00D527D1">
        <w:t xml:space="preserve">Кути КОМ та МОР – суміжні. Промінь ОА – бісектриса кута КОМ, а промінь ОС проходить між сторонами кута МОР. Доведіть, що промінь ОС є бісектрисою кута МОР, якщо кут АОС прямий. </w:t>
      </w:r>
    </w:p>
    <w:p w:rsidR="000A53D6" w:rsidRDefault="000A53D6" w:rsidP="000A53D6">
      <w:pPr>
        <w:pStyle w:val="a3"/>
      </w:pPr>
    </w:p>
    <w:p w:rsidR="000A53D6" w:rsidRDefault="000A53D6" w:rsidP="000A53D6">
      <w:pPr>
        <w:pStyle w:val="a3"/>
      </w:pPr>
      <w:r>
        <w:t>Розв’язання</w:t>
      </w:r>
    </w:p>
    <w:p w:rsidR="000A53D6" w:rsidRDefault="000A53D6" w:rsidP="000A53D6">
      <w:pPr>
        <w:pStyle w:val="a3"/>
      </w:pPr>
    </w:p>
    <w:p w:rsidR="000A53D6" w:rsidRDefault="000A53D6" w:rsidP="000A53D6">
      <w:pPr>
        <w:pStyle w:val="a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EE0A4" wp14:editId="24DCE266">
                <wp:simplePos x="0" y="0"/>
                <wp:positionH relativeFrom="column">
                  <wp:posOffset>1447680</wp:posOffset>
                </wp:positionH>
                <wp:positionV relativeFrom="paragraph">
                  <wp:posOffset>15875</wp:posOffset>
                </wp:positionV>
                <wp:extent cx="394970" cy="795655"/>
                <wp:effectExtent l="0" t="0" r="24130" b="2349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970" cy="795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.25pt" to="145.1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" strokecolor="#4579b8 [3044]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62F68" wp14:editId="41B58624">
                <wp:simplePos x="0" y="0"/>
                <wp:positionH relativeFrom="column">
                  <wp:posOffset>934720</wp:posOffset>
                </wp:positionH>
                <wp:positionV relativeFrom="paragraph">
                  <wp:posOffset>15875</wp:posOffset>
                </wp:positionV>
                <wp:extent cx="500380" cy="796290"/>
                <wp:effectExtent l="0" t="0" r="3302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0380" cy="796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pt,1.25pt" to="113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" strokecolor="#4579b8 [3044]"/>
            </w:pict>
          </mc:Fallback>
        </mc:AlternateContent>
      </w:r>
      <w:r>
        <w:t xml:space="preserve">           М                       С</w:t>
      </w:r>
    </w:p>
    <w:p w:rsidR="000A53D6" w:rsidRDefault="000A53D6" w:rsidP="000A53D6">
      <w:pPr>
        <w:pStyle w:val="a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7F95A" wp14:editId="3D55EF93">
                <wp:simplePos x="0" y="0"/>
                <wp:positionH relativeFrom="column">
                  <wp:posOffset>687705</wp:posOffset>
                </wp:positionH>
                <wp:positionV relativeFrom="paragraph">
                  <wp:posOffset>147955</wp:posOffset>
                </wp:positionV>
                <wp:extent cx="747395" cy="481330"/>
                <wp:effectExtent l="0" t="0" r="33655" b="3302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7395" cy="481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1.65pt" to="113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" strokecolor="#4579b8 [3044]"/>
            </w:pict>
          </mc:Fallback>
        </mc:AlternateContent>
      </w:r>
    </w:p>
    <w:p w:rsidR="000A53D6" w:rsidRDefault="000A53D6" w:rsidP="000A53D6">
      <w:pPr>
        <w:pStyle w:val="a3"/>
      </w:pPr>
      <w:r>
        <w:t xml:space="preserve">   А</w:t>
      </w:r>
    </w:p>
    <w:p w:rsidR="000A53D6" w:rsidRDefault="000A53D6" w:rsidP="000A53D6">
      <w:pPr>
        <w:pStyle w:val="a3"/>
      </w:pPr>
    </w:p>
    <w:p w:rsidR="000A53D6" w:rsidRDefault="000A53D6" w:rsidP="000A53D6">
      <w:pPr>
        <w:pStyle w:val="a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4BA3D" wp14:editId="0FF975DA">
                <wp:simplePos x="0" y="0"/>
                <wp:positionH relativeFrom="column">
                  <wp:posOffset>688047</wp:posOffset>
                </wp:positionH>
                <wp:positionV relativeFrom="paragraph">
                  <wp:posOffset>30840</wp:posOffset>
                </wp:positionV>
                <wp:extent cx="1587843" cy="12357"/>
                <wp:effectExtent l="0" t="0" r="12700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843" cy="123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2.45pt" to="179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" strokecolor="#4579b8 [3044]"/>
            </w:pict>
          </mc:Fallback>
        </mc:AlternateContent>
      </w:r>
      <w:r>
        <w:t xml:space="preserve"> К</w:t>
      </w:r>
      <w:r>
        <w:tab/>
      </w:r>
      <w:r>
        <w:tab/>
        <w:t>О</w:t>
      </w:r>
      <w:r>
        <w:tab/>
      </w:r>
      <w:r>
        <w:tab/>
        <w:t xml:space="preserve">  Р</w:t>
      </w:r>
    </w:p>
    <w:p w:rsidR="000A53D6" w:rsidRDefault="000A53D6" w:rsidP="000A53D6">
      <w:pPr>
        <w:pStyle w:val="a3"/>
      </w:pPr>
    </w:p>
    <w:p w:rsidR="000A53D6" w:rsidRDefault="000A53D6" w:rsidP="000A53D6">
      <w:pPr>
        <w:pStyle w:val="a3"/>
      </w:pPr>
      <w:r>
        <w:t xml:space="preserve">Нехай кут </w:t>
      </w:r>
      <w:r>
        <w:rPr>
          <w:rFonts w:ascii="Cambria Math" w:hAnsi="Cambria Math"/>
        </w:rPr>
        <w:t>∠</w:t>
      </w:r>
      <w:r>
        <w:t xml:space="preserve">КОМ =α, тоді </w:t>
      </w:r>
      <w:r>
        <w:rPr>
          <w:rFonts w:ascii="Cambria Math" w:hAnsi="Cambria Math"/>
        </w:rPr>
        <w:t>∠</w:t>
      </w:r>
      <w:r>
        <w:t xml:space="preserve">МОР =180° - α, оскільки ці кути суміжні. ОМ – бісектриса </w:t>
      </w:r>
      <w:r>
        <w:rPr>
          <w:rFonts w:ascii="Cambria Math" w:hAnsi="Cambria Math"/>
        </w:rPr>
        <w:t>∠</w:t>
      </w:r>
      <w:r>
        <w:t xml:space="preserve">КОМ, тоді </w:t>
      </w:r>
      <w:r>
        <w:rPr>
          <w:rFonts w:ascii="Cambria Math" w:hAnsi="Cambria Math"/>
        </w:rPr>
        <w:t>∠</w:t>
      </w:r>
      <w:r>
        <w:t xml:space="preserve">АОМ= 0,5 α. Якщо </w:t>
      </w:r>
      <w:r>
        <w:rPr>
          <w:rFonts w:ascii="Cambria Math" w:hAnsi="Cambria Math"/>
        </w:rPr>
        <w:t>∠</w:t>
      </w:r>
      <w:r>
        <w:t xml:space="preserve">АОС=90°, то </w:t>
      </w:r>
      <w:r>
        <w:rPr>
          <w:rFonts w:ascii="Cambria Math" w:hAnsi="Cambria Math"/>
        </w:rPr>
        <w:t>∠</w:t>
      </w:r>
      <w:r>
        <w:t xml:space="preserve">МОС= 90°-0,5 α. Промінь ОС проходить між сторонами кута МОР, отже </w:t>
      </w:r>
      <w:r>
        <w:rPr>
          <w:rFonts w:ascii="Cambria Math" w:hAnsi="Cambria Math"/>
        </w:rPr>
        <w:t>∠</w:t>
      </w:r>
      <w:r>
        <w:t>МОС+</w:t>
      </w:r>
      <w:r>
        <w:rPr>
          <w:rFonts w:ascii="Cambria Math" w:hAnsi="Cambria Math"/>
        </w:rPr>
        <w:t>∠</w:t>
      </w:r>
      <w:r>
        <w:t>РОС=</w:t>
      </w:r>
      <w:r>
        <w:rPr>
          <w:rFonts w:ascii="Cambria Math" w:hAnsi="Cambria Math"/>
        </w:rPr>
        <w:t>∠</w:t>
      </w:r>
      <w:r>
        <w:t xml:space="preserve">МОР, </w:t>
      </w:r>
      <w:r>
        <w:rPr>
          <w:rFonts w:ascii="Cambria Math" w:hAnsi="Cambria Math"/>
        </w:rPr>
        <w:t>∠</w:t>
      </w:r>
      <w:r>
        <w:t>РОС=</w:t>
      </w:r>
      <w:r>
        <w:rPr>
          <w:rFonts w:ascii="Cambria Math" w:hAnsi="Cambria Math"/>
        </w:rPr>
        <w:t>∠</w:t>
      </w:r>
      <w:r>
        <w:t>МОР-</w:t>
      </w:r>
      <w:r>
        <w:rPr>
          <w:rFonts w:ascii="Cambria Math" w:hAnsi="Cambria Math"/>
        </w:rPr>
        <w:t>∠</w:t>
      </w:r>
      <w:r>
        <w:t xml:space="preserve">МОС, </w:t>
      </w:r>
      <w:r>
        <w:rPr>
          <w:rFonts w:ascii="Cambria Math" w:hAnsi="Cambria Math"/>
        </w:rPr>
        <w:t>∠</w:t>
      </w:r>
      <w:r>
        <w:t>РОС= 180° - α – (90°-0,5 α)= 180° - α - 90°+0,5 α= 90°-0,5 α =</w:t>
      </w:r>
      <w:r>
        <w:rPr>
          <w:rFonts w:ascii="Cambria Math" w:hAnsi="Cambria Math"/>
        </w:rPr>
        <w:t>∠</w:t>
      </w:r>
      <w:r>
        <w:t xml:space="preserve">МОС. Оскільки </w:t>
      </w:r>
      <w:r>
        <w:rPr>
          <w:rFonts w:ascii="Cambria Math" w:hAnsi="Cambria Math"/>
        </w:rPr>
        <w:t>∠</w:t>
      </w:r>
      <w:r>
        <w:t>РОС=</w:t>
      </w:r>
      <w:r>
        <w:rPr>
          <w:rFonts w:ascii="Cambria Math" w:hAnsi="Cambria Math"/>
        </w:rPr>
        <w:t>∠</w:t>
      </w:r>
      <w:r>
        <w:t>МОС, то ОС – бісектриса.</w:t>
      </w:r>
    </w:p>
    <w:p w:rsidR="000A53D6" w:rsidRPr="003E32BA" w:rsidRDefault="000A53D6" w:rsidP="000A53D6">
      <w:pPr>
        <w:pStyle w:val="a3"/>
        <w:rPr>
          <w:rFonts w:eastAsiaTheme="minorEastAsia"/>
          <w:lang w:val="ru-RU"/>
        </w:rPr>
      </w:pPr>
    </w:p>
    <w:p w:rsidR="000A53D6" w:rsidRDefault="000A53D6" w:rsidP="000A53D6">
      <w:pPr>
        <w:pStyle w:val="a3"/>
        <w:numPr>
          <w:ilvl w:val="0"/>
          <w:numId w:val="3"/>
        </w:numPr>
      </w:pPr>
      <w:r>
        <w:t>Перша зліва цифра шестизначного числа – 1. Якщо цю цифру переставити на останнє місце, то отримаємо число, що утричі більше за попереднє. Знайдіть початкове число.</w:t>
      </w:r>
    </w:p>
    <w:p w:rsidR="000A53D6" w:rsidRDefault="000A53D6" w:rsidP="000A53D6">
      <w:pPr>
        <w:pStyle w:val="a3"/>
      </w:pPr>
    </w:p>
    <w:p w:rsidR="000A53D6" w:rsidRDefault="000A53D6" w:rsidP="000A53D6">
      <w:pPr>
        <w:pStyle w:val="a3"/>
      </w:pPr>
      <w:r>
        <w:t>Розв’язання</w:t>
      </w:r>
    </w:p>
    <w:p w:rsidR="000A53D6" w:rsidRDefault="000A53D6" w:rsidP="000A53D6">
      <w:pPr>
        <w:pStyle w:val="a3"/>
        <w:rPr>
          <w:rFonts w:eastAsiaTheme="minorEastAsia"/>
        </w:rPr>
      </w:pPr>
      <w:r>
        <w:t xml:space="preserve">Нехай шукане число: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1авсде</m:t>
            </m:r>
          </m:e>
        </m:bar>
      </m:oMath>
      <w:r>
        <w:rPr>
          <w:rFonts w:eastAsiaTheme="minorEastAsia"/>
        </w:rPr>
        <w:t xml:space="preserve">. За умовою задачі маємо: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авсде</m:t>
            </m:r>
            <m:r>
              <w:rPr>
                <w:rFonts w:ascii="Cambria Math" w:hAnsi="Cambria Math"/>
              </w:rPr>
              <m:t>1</m:t>
            </m:r>
          </m:e>
        </m:bar>
      </m:oMath>
      <w:r>
        <w:rPr>
          <w:rFonts w:eastAsiaTheme="minorEastAsia"/>
        </w:rPr>
        <w:t>=3</w:t>
      </w:r>
      <m:oMath>
        <m:r>
          <w:rPr>
            <w:rFonts w:ascii="Cambria Math" w:eastAsiaTheme="minorEastAsia" w:hAnsi="Cambria Math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/>
                <w:i/>
              </w:rPr>
            </m:ctrlPr>
          </m:barPr>
          <m:e>
            <m:r>
              <w:rPr>
                <w:rFonts w:ascii="Cambria Math" w:eastAsiaTheme="minorEastAsia" w:hAnsi="Cambria Math"/>
              </w:rPr>
              <m:t>1абсде</m:t>
            </m:r>
          </m:e>
        </m:bar>
      </m:oMath>
      <w:r>
        <w:rPr>
          <w:rFonts w:eastAsiaTheme="minorEastAsia"/>
        </w:rPr>
        <w:t xml:space="preserve">. </w:t>
      </w:r>
    </w:p>
    <w:p w:rsidR="000A53D6" w:rsidRDefault="000A53D6" w:rsidP="000A53D6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Якщо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авсде</m:t>
            </m:r>
          </m:e>
        </m:bar>
      </m:oMath>
      <w:r>
        <w:rPr>
          <w:rFonts w:eastAsiaTheme="minorEastAsia"/>
        </w:rPr>
        <w:t>=х, то маємо рівняння: 10х+1=3(10000+х). Звідки х = 42857.</w:t>
      </w:r>
    </w:p>
    <w:p w:rsidR="000A53D6" w:rsidRDefault="000A53D6" w:rsidP="000A53D6">
      <w:pPr>
        <w:pStyle w:val="a3"/>
        <w:rPr>
          <w:rFonts w:eastAsiaTheme="minorEastAsia"/>
        </w:rPr>
      </w:pPr>
    </w:p>
    <w:p w:rsidR="000A53D6" w:rsidRDefault="000A53D6" w:rsidP="000A53D6">
      <w:pPr>
        <w:pStyle w:val="a3"/>
        <w:rPr>
          <w:rFonts w:eastAsiaTheme="minorEastAsia"/>
        </w:rPr>
      </w:pPr>
      <w:r>
        <w:rPr>
          <w:rFonts w:eastAsiaTheme="minorEastAsia"/>
        </w:rPr>
        <w:t>Відповідь: 42857</w:t>
      </w:r>
    </w:p>
    <w:p w:rsidR="000A53D6" w:rsidRDefault="000A53D6" w:rsidP="000A53D6">
      <w:pPr>
        <w:pStyle w:val="a3"/>
        <w:rPr>
          <w:rFonts w:eastAsiaTheme="minorEastAsia"/>
        </w:rPr>
      </w:pPr>
    </w:p>
    <w:p w:rsidR="000A53D6" w:rsidRDefault="000A53D6" w:rsidP="000A53D6">
      <w:pPr>
        <w:pStyle w:val="a3"/>
        <w:numPr>
          <w:ilvl w:val="0"/>
          <w:numId w:val="3"/>
        </w:numPr>
      </w:pPr>
      <w:r w:rsidRPr="00F47254">
        <w:t xml:space="preserve">Туристи  виїхали гірською дорогою на велосипедну прогулянку о 7.00 . Рухаючись без зупинок, по рівнинних ділянках вони їхали зі швидкістю 20км/год, вгору – 15 км/год, а вниз – 30км/год. О котрій годині вони повернулися, якщо подолали </w:t>
      </w:r>
      <w:r>
        <w:t>в один бік</w:t>
      </w:r>
      <w:r w:rsidRPr="00F47254">
        <w:t xml:space="preserve"> відстань </w:t>
      </w:r>
      <w:r>
        <w:t>4</w:t>
      </w:r>
      <w:r w:rsidRPr="00F47254">
        <w:t>0 км?</w:t>
      </w:r>
    </w:p>
    <w:p w:rsidR="000A53D6" w:rsidRPr="00F47254" w:rsidRDefault="000A53D6" w:rsidP="000A53D6">
      <w:pPr>
        <w:pStyle w:val="a3"/>
      </w:pPr>
    </w:p>
    <w:p w:rsidR="000A53D6" w:rsidRPr="00F47254" w:rsidRDefault="000A53D6" w:rsidP="000A53D6">
      <w:pPr>
        <w:pStyle w:val="a3"/>
      </w:pPr>
      <w:r w:rsidRPr="00F47254">
        <w:t>Розв’язан</w:t>
      </w:r>
      <w:r>
        <w:t>ня</w:t>
      </w:r>
    </w:p>
    <w:p w:rsidR="000A53D6" w:rsidRPr="00F47254" w:rsidRDefault="000A53D6" w:rsidP="000A53D6">
      <w:pPr>
        <w:pStyle w:val="a3"/>
        <w:rPr>
          <w:rFonts w:eastAsiaTheme="minorEastAsia"/>
        </w:rPr>
      </w:pPr>
      <w:r w:rsidRPr="00F47254">
        <w:t xml:space="preserve">Нехай шлях, що туристи проїхали рівнинною ділянкою, позначений -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47254">
        <w:rPr>
          <w:rFonts w:eastAsiaTheme="minorEastAsia"/>
        </w:rPr>
        <w:t xml:space="preserve">, вгору -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47254">
        <w:rPr>
          <w:rFonts w:eastAsiaTheme="minorEastAsia"/>
        </w:rPr>
        <w:t xml:space="preserve">, вниз -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F47254">
        <w:rPr>
          <w:rFonts w:eastAsiaTheme="minorEastAsia"/>
        </w:rPr>
        <w:t>,. Тоді час, витрачений туристами на весь шлях задаватиметься виразом:</w:t>
      </w:r>
    </w:p>
    <w:p w:rsidR="000A53D6" w:rsidRPr="00F47254" w:rsidRDefault="000A53D6" w:rsidP="000A53D6">
      <w:pPr>
        <w:pStyle w:val="a3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2s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3)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6∙40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 xml:space="preserve">=4 </m:t>
        </m:r>
      </m:oMath>
      <w:r w:rsidRPr="00F47254">
        <w:rPr>
          <w:rFonts w:eastAsiaTheme="minorEastAsia"/>
        </w:rPr>
        <w:t xml:space="preserve"> </w:t>
      </w:r>
    </w:p>
    <w:p w:rsidR="000A53D6" w:rsidRPr="00F47254" w:rsidRDefault="000A53D6" w:rsidP="000A53D6">
      <w:pPr>
        <w:pStyle w:val="a3"/>
        <w:rPr>
          <w:rFonts w:eastAsiaTheme="minorEastAsia"/>
        </w:rPr>
      </w:pPr>
    </w:p>
    <w:p w:rsidR="000A53D6" w:rsidRPr="00E95DB0" w:rsidRDefault="000A53D6" w:rsidP="000A53D6">
      <w:pPr>
        <w:pStyle w:val="a3"/>
        <w:rPr>
          <w:rFonts w:eastAsiaTheme="minorEastAsia"/>
        </w:rPr>
      </w:pPr>
      <w:r w:rsidRPr="00F47254">
        <w:rPr>
          <w:rFonts w:eastAsiaTheme="minorEastAsia"/>
        </w:rPr>
        <w:t xml:space="preserve">Відповідь: </w:t>
      </w:r>
      <w:r>
        <w:rPr>
          <w:rFonts w:eastAsiaTheme="minorEastAsia"/>
        </w:rPr>
        <w:t>4</w:t>
      </w:r>
      <w:r w:rsidRPr="00F47254">
        <w:rPr>
          <w:rFonts w:eastAsiaTheme="minorEastAsia"/>
        </w:rPr>
        <w:t xml:space="preserve"> год</w:t>
      </w:r>
    </w:p>
    <w:p w:rsidR="000A53D6" w:rsidRDefault="000A53D6" w:rsidP="000A53D6">
      <w:pPr>
        <w:pStyle w:val="a3"/>
        <w:rPr>
          <w:noProof/>
        </w:rPr>
      </w:pPr>
    </w:p>
    <w:p w:rsidR="000A53D6" w:rsidRDefault="000A53D6" w:rsidP="000A53D6">
      <w:pPr>
        <w:pStyle w:val="a3"/>
      </w:pPr>
    </w:p>
    <w:p w:rsidR="000A53D6" w:rsidRDefault="000A53D6" w:rsidP="000A53D6">
      <w:pPr>
        <w:pStyle w:val="a3"/>
        <w:numPr>
          <w:ilvl w:val="0"/>
          <w:numId w:val="3"/>
        </w:numPr>
        <w:rPr>
          <w:noProof/>
        </w:rPr>
      </w:pPr>
      <w:bookmarkStart w:id="0" w:name="_GoBack"/>
      <w:bookmarkEnd w:id="0"/>
      <w:r>
        <w:rPr>
          <w:noProof/>
        </w:rPr>
        <w:lastRenderedPageBreak/>
        <w:t>Смужку паперу розірвали на 16 частин, потім одну з частинок розірвали ще на 16 частин, потім продовжили такуж операцію далі. Чи може на деякому етапі загальна сума шматочків паперу дорівнювати 2015?</w:t>
      </w:r>
    </w:p>
    <w:p w:rsidR="000A53D6" w:rsidRDefault="000A53D6" w:rsidP="000A53D6">
      <w:pPr>
        <w:rPr>
          <w:noProof/>
        </w:rPr>
      </w:pPr>
      <w:r>
        <w:rPr>
          <w:noProof/>
        </w:rPr>
        <w:t>Розв’язання</w:t>
      </w:r>
    </w:p>
    <w:p w:rsidR="000A53D6" w:rsidRDefault="000A53D6" w:rsidP="000A53D6">
      <w:pPr>
        <w:rPr>
          <w:noProof/>
        </w:rPr>
      </w:pPr>
      <w:r>
        <w:rPr>
          <w:noProof/>
        </w:rPr>
        <w:t xml:space="preserve">Якщо позначити кількість операцій буквою </w:t>
      </w:r>
      <w:r>
        <w:rPr>
          <w:noProof/>
          <w:lang w:val="en-US"/>
        </w:rPr>
        <w:t>n</w:t>
      </w:r>
      <w:r w:rsidRPr="00C34248">
        <w:rPr>
          <w:noProof/>
        </w:rPr>
        <w:t xml:space="preserve">, то на  </w:t>
      </w:r>
      <w:r>
        <w:rPr>
          <w:noProof/>
          <w:lang w:val="en-US"/>
        </w:rPr>
        <w:t>n</w:t>
      </w:r>
      <w:r>
        <w:rPr>
          <w:noProof/>
        </w:rPr>
        <w:t>+1 кроці шматочків паперу буде 16+15</w:t>
      </w:r>
      <w:r w:rsidRPr="00C34248">
        <w:rPr>
          <w:noProof/>
        </w:rPr>
        <w:t xml:space="preserve"> </w:t>
      </w:r>
      <w:r>
        <w:rPr>
          <w:noProof/>
          <w:lang w:val="en-US"/>
        </w:rPr>
        <w:t>n</w:t>
      </w:r>
      <w:r>
        <w:rPr>
          <w:noProof/>
        </w:rPr>
        <w:t>, оскільки при розриванні одного шматочку на 16 до загальної суми додається 15 нових шматочків. Тоді спробуємо знайти натуральний розв’язок рівняння: 16+15</w:t>
      </w:r>
      <w:r w:rsidRPr="00541B40">
        <w:rPr>
          <w:noProof/>
          <w:lang w:val="ru-RU"/>
        </w:rPr>
        <w:t xml:space="preserve"> </w:t>
      </w:r>
      <w:r>
        <w:rPr>
          <w:noProof/>
          <w:lang w:val="en-US"/>
        </w:rPr>
        <w:t>n</w:t>
      </w:r>
      <w:r>
        <w:rPr>
          <w:noProof/>
        </w:rPr>
        <w:t>=2015, 15</w:t>
      </w:r>
      <w:r w:rsidRPr="00541B40">
        <w:rPr>
          <w:noProof/>
          <w:lang w:val="ru-RU"/>
        </w:rPr>
        <w:t xml:space="preserve"> </w:t>
      </w:r>
      <w:r>
        <w:rPr>
          <w:noProof/>
          <w:lang w:val="en-US"/>
        </w:rPr>
        <w:t>n</w:t>
      </w:r>
      <w:r>
        <w:rPr>
          <w:noProof/>
        </w:rPr>
        <w:t>=2015-16, 15</w:t>
      </w:r>
      <w:r w:rsidRPr="00541B40">
        <w:rPr>
          <w:noProof/>
          <w:lang w:val="ru-RU"/>
        </w:rPr>
        <w:t xml:space="preserve"> </w:t>
      </w:r>
      <w:r>
        <w:rPr>
          <w:noProof/>
          <w:lang w:val="en-US"/>
        </w:rPr>
        <w:t>n</w:t>
      </w:r>
      <w:r>
        <w:rPr>
          <w:noProof/>
        </w:rPr>
        <w:t>=1999,</w:t>
      </w:r>
    </w:p>
    <w:p w:rsidR="000A53D6" w:rsidRDefault="000A53D6" w:rsidP="000A53D6">
      <w:pPr>
        <w:rPr>
          <w:noProof/>
        </w:rPr>
      </w:pPr>
      <w:r w:rsidRPr="00541B40">
        <w:rPr>
          <w:noProof/>
          <w:lang w:val="ru-RU"/>
        </w:rPr>
        <w:t xml:space="preserve"> </w:t>
      </w:r>
      <w:r>
        <w:rPr>
          <w:noProof/>
          <w:lang w:val="en-US"/>
        </w:rPr>
        <w:t>n</w:t>
      </w:r>
      <w:r>
        <w:rPr>
          <w:noProof/>
        </w:rPr>
        <w:t>=1999/15 – не є натуральним числом. Отже в результаті таких операцій не можна отримати 2015 шматочків паперу.</w:t>
      </w:r>
    </w:p>
    <w:p w:rsidR="000A53D6" w:rsidRDefault="000A53D6" w:rsidP="000A53D6">
      <w:pPr>
        <w:rPr>
          <w:noProof/>
        </w:rPr>
      </w:pPr>
      <w:r>
        <w:rPr>
          <w:noProof/>
        </w:rPr>
        <w:t>Відповідь: ні</w:t>
      </w:r>
    </w:p>
    <w:p w:rsidR="00D038FB" w:rsidRDefault="00D038FB"/>
    <w:sectPr w:rsidR="00D038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CB9"/>
    <w:multiLevelType w:val="hybridMultilevel"/>
    <w:tmpl w:val="4BAEAB0A"/>
    <w:lvl w:ilvl="0" w:tplc="76E0EA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64615"/>
    <w:multiLevelType w:val="hybridMultilevel"/>
    <w:tmpl w:val="51D26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B6D56"/>
    <w:multiLevelType w:val="hybridMultilevel"/>
    <w:tmpl w:val="C706D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D6"/>
    <w:rsid w:val="000A53D6"/>
    <w:rsid w:val="00D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D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3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3D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D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3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3D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2015-11-06T17:46:00Z</dcterms:created>
  <dcterms:modified xsi:type="dcterms:W3CDTF">2015-11-06T17:47:00Z</dcterms:modified>
</cp:coreProperties>
</file>